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DD" w:rsidRPr="007B554A" w:rsidRDefault="000E0FDD" w:rsidP="000E0FDD">
      <w:pPr>
        <w:tabs>
          <w:tab w:val="center" w:pos="4677"/>
          <w:tab w:val="left" w:pos="6379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B1C93" w:rsidRPr="0003594F" w:rsidRDefault="003602E1" w:rsidP="006B1C93">
      <w:pPr>
        <w:tabs>
          <w:tab w:val="center" w:pos="4677"/>
          <w:tab w:val="left" w:pos="637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6B1C93" w:rsidRPr="0003594F" w:rsidRDefault="006B1C93" w:rsidP="00B34D43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5A5FE1" w:rsidRPr="0003594F" w:rsidRDefault="003602E1" w:rsidP="005A5FE1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3594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3CCE" w:rsidRPr="00070FE0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закупок</w:t>
      </w:r>
      <w:r w:rsidR="00070FE0">
        <w:rPr>
          <w:rFonts w:ascii="Times New Roman" w:hAnsi="Times New Roman" w:cs="Times New Roman"/>
          <w:sz w:val="28"/>
          <w:szCs w:val="28"/>
        </w:rPr>
        <w:t xml:space="preserve">: </w:t>
      </w:r>
      <w:r w:rsidR="009A3CCE" w:rsidRPr="00070FE0">
        <w:rPr>
          <w:rFonts w:ascii="Times New Roman" w:hAnsi="Times New Roman" w:cs="Times New Roman"/>
          <w:sz w:val="28"/>
          <w:szCs w:val="28"/>
        </w:rPr>
        <w:t xml:space="preserve"> </w:t>
      </w:r>
      <w:r w:rsidR="009A3CCE" w:rsidRPr="0003594F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8453F9">
        <w:rPr>
          <w:rFonts w:ascii="Times New Roman" w:hAnsi="Times New Roman" w:cs="Times New Roman"/>
          <w:sz w:val="28"/>
          <w:szCs w:val="28"/>
        </w:rPr>
        <w:t>,</w:t>
      </w:r>
      <w:r w:rsidR="009A3CCE" w:rsidRPr="000359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070FE0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находящееся</w:t>
      </w:r>
      <w:r w:rsidR="009A3CCE"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адресу: г. Алматы, мкр. Калкаман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8453F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д. </w:t>
      </w:r>
      <w:r w:rsidR="00D317F1">
        <w:rPr>
          <w:rFonts w:ascii="Times New Roman" w:hAnsi="Times New Roman" w:cs="Times New Roman"/>
          <w:color w:val="000000"/>
          <w:sz w:val="28"/>
          <w:szCs w:val="28"/>
          <w:lang w:val="kk-KZ"/>
        </w:rPr>
        <w:t>20</w:t>
      </w:r>
      <w:r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="009A3CCE" w:rsidRPr="0003594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9A3CCE" w:rsidRPr="0003594F">
        <w:rPr>
          <w:rFonts w:ascii="Times New Roman" w:hAnsi="Times New Roman" w:cs="Times New Roman"/>
          <w:sz w:val="28"/>
          <w:szCs w:val="28"/>
        </w:rPr>
        <w:t>«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9A3CCE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бесплатной медицинской помощи и </w:t>
      </w:r>
      <w:r w:rsidR="00B34D43" w:rsidRPr="000359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медицинской помощи в системе обязательного социального медицинского страхования</w:t>
      </w:r>
      <w:r w:rsidR="00070FE0">
        <w:rPr>
          <w:rFonts w:ascii="Times New Roman" w:eastAsia="Consolas" w:hAnsi="Times New Roman" w:cs="Times New Roman"/>
          <w:color w:val="000000"/>
          <w:sz w:val="28"/>
          <w:szCs w:val="28"/>
        </w:rPr>
        <w:t>, утвержденных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 w:rsidR="00070FE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34D43"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РК от 30 октября 2009 года №1729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17F1">
        <w:rPr>
          <w:rFonts w:ascii="Times New Roman" w:eastAsia="Times New Roman" w:hAnsi="Times New Roman" w:cs="Times New Roman"/>
          <w:sz w:val="28"/>
          <w:szCs w:val="28"/>
        </w:rPr>
        <w:t xml:space="preserve">(далее-Правила) </w:t>
      </w:r>
      <w:r w:rsidR="00B34D43" w:rsidRPr="0003594F">
        <w:rPr>
          <w:rFonts w:ascii="Times New Roman" w:eastAsia="Times New Roman" w:hAnsi="Times New Roman" w:cs="Times New Roman"/>
          <w:sz w:val="28"/>
          <w:szCs w:val="28"/>
        </w:rPr>
        <w:t>приглашает принять участие в государственных закуп</w:t>
      </w:r>
      <w:r w:rsidR="005A5FE1" w:rsidRPr="0003594F">
        <w:rPr>
          <w:rFonts w:ascii="Times New Roman" w:eastAsia="Times New Roman" w:hAnsi="Times New Roman" w:cs="Times New Roman"/>
          <w:sz w:val="28"/>
          <w:szCs w:val="28"/>
        </w:rPr>
        <w:t>ках способом запроса ценовых предложений</w:t>
      </w:r>
      <w:r w:rsidR="00BA5FAF">
        <w:rPr>
          <w:rFonts w:ascii="Times New Roman" w:eastAsia="Times New Roman" w:hAnsi="Times New Roman" w:cs="Times New Roman"/>
          <w:sz w:val="28"/>
          <w:szCs w:val="28"/>
        </w:rPr>
        <w:t xml:space="preserve"> по костному цементу</w:t>
      </w:r>
      <w:r w:rsidR="005A5FE1" w:rsidRPr="000359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510" w:rsidRPr="0003594F" w:rsidRDefault="005A5FE1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474"/>
        <w:gridCol w:w="2503"/>
        <w:gridCol w:w="3403"/>
        <w:gridCol w:w="992"/>
        <w:gridCol w:w="1164"/>
        <w:gridCol w:w="962"/>
        <w:gridCol w:w="1276"/>
      </w:tblGrid>
      <w:tr w:rsidR="00124510" w:rsidRPr="00124510" w:rsidTr="006423D2">
        <w:trPr>
          <w:trHeight w:val="780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Краткая характеристика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Цена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Обьем</w:t>
            </w:r>
            <w:proofErr w:type="spellEnd"/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закупа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4510" w:rsidRPr="0018170C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817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124510" w:rsidRPr="00124510" w:rsidTr="006423D2">
        <w:trPr>
          <w:trHeight w:val="263"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24510" w:rsidRPr="00124510" w:rsidRDefault="00124510" w:rsidP="001245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</w:pPr>
            <w:r w:rsidRPr="00124510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</w:tr>
      <w:tr w:rsidR="0018170C" w:rsidRPr="00124510" w:rsidTr="006423D2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24510" w:rsidRDefault="0018170C" w:rsidP="001245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BA5FAF" w:rsidRDefault="00BA5FAF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BA5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остный цемент</w:t>
            </w:r>
            <w:r w:rsidRPr="00BA5F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средней вязкости с гентамицином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BA5FAF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Техническая спецификация согласно приложению №1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70C" w:rsidRPr="0018170C" w:rsidRDefault="00BA5FAF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доза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BA5FAF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25250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70C" w:rsidRPr="0018170C" w:rsidRDefault="00BA5FAF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170C" w:rsidRPr="0018170C" w:rsidRDefault="00BA5FAF" w:rsidP="001817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2 525 000,00</w:t>
            </w:r>
          </w:p>
        </w:tc>
      </w:tr>
      <w:tr w:rsidR="0018170C" w:rsidRPr="00124510" w:rsidTr="00B31C0C">
        <w:trPr>
          <w:trHeight w:val="313"/>
        </w:trPr>
        <w:tc>
          <w:tcPr>
            <w:tcW w:w="1077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70C" w:rsidRPr="0018170C" w:rsidRDefault="00EC59E2" w:rsidP="00BA5FA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  <w:r w:rsidR="00B31C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="00BA5FA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2 525 000,00</w:t>
            </w:r>
          </w:p>
        </w:tc>
      </w:tr>
    </w:tbl>
    <w:p w:rsidR="005A5FE1" w:rsidRPr="00124510" w:rsidRDefault="005A5FE1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24510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4E04D8" w:rsidRDefault="004E04D8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D8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и условие поставки: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04D8">
        <w:rPr>
          <w:rFonts w:ascii="Times New Roman" w:eastAsia="Times New Roman" w:hAnsi="Times New Roman" w:cs="Times New Roman"/>
          <w:sz w:val="28"/>
          <w:szCs w:val="28"/>
        </w:rPr>
        <w:t>огласно</w:t>
      </w:r>
      <w:proofErr w:type="gramEnd"/>
      <w:r w:rsidRPr="004E04D8">
        <w:rPr>
          <w:rFonts w:ascii="Times New Roman" w:eastAsia="Times New Roman" w:hAnsi="Times New Roman" w:cs="Times New Roman"/>
          <w:sz w:val="28"/>
          <w:szCs w:val="28"/>
        </w:rPr>
        <w:t xml:space="preserve"> устной заявки заказчика в течение 5-ти </w:t>
      </w:r>
    </w:p>
    <w:p w:rsidR="00124510" w:rsidRDefault="004E04D8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D8">
        <w:rPr>
          <w:rFonts w:ascii="Times New Roman" w:eastAsia="Times New Roman" w:hAnsi="Times New Roman" w:cs="Times New Roman"/>
          <w:sz w:val="28"/>
          <w:szCs w:val="28"/>
        </w:rPr>
        <w:t>календарных дней.</w:t>
      </w:r>
    </w:p>
    <w:p w:rsidR="00FC6A2B" w:rsidRPr="004E04D8" w:rsidRDefault="00124510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4E04D8" w:rsidRPr="004E04D8">
        <w:rPr>
          <w:rFonts w:ascii="Times New Roman" w:eastAsia="Times New Roman" w:hAnsi="Times New Roman" w:cs="Times New Roman"/>
          <w:b/>
          <w:sz w:val="28"/>
          <w:szCs w:val="28"/>
        </w:rPr>
        <w:t>Место поставки</w:t>
      </w:r>
      <w:r w:rsidR="009517BF">
        <w:rPr>
          <w:rFonts w:ascii="Times New Roman" w:eastAsia="Times New Roman" w:hAnsi="Times New Roman" w:cs="Times New Roman"/>
          <w:b/>
          <w:sz w:val="28"/>
          <w:szCs w:val="28"/>
        </w:rPr>
        <w:t xml:space="preserve"> товаров</w:t>
      </w:r>
      <w:r w:rsidR="004E04D8" w:rsidRPr="004E04D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лматы</w:t>
      </w:r>
      <w:proofErr w:type="spellEnd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. Калкаман</w:t>
      </w:r>
      <w:proofErr w:type="gramStart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gramEnd"/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>.20,</w:t>
      </w:r>
      <w:r w:rsidR="004E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04D8" w:rsidRPr="004E04D8">
        <w:rPr>
          <w:rFonts w:ascii="Times New Roman" w:eastAsia="Times New Roman" w:hAnsi="Times New Roman" w:cs="Times New Roman"/>
          <w:sz w:val="28"/>
          <w:szCs w:val="28"/>
        </w:rPr>
        <w:t xml:space="preserve"> Аптечный склад.</w:t>
      </w:r>
    </w:p>
    <w:p w:rsidR="009517BF" w:rsidRPr="005E48A3" w:rsidRDefault="00124510" w:rsidP="0012451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517BF"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предоставления (приема) документов:</w:t>
      </w:r>
      <w:r w:rsidR="009517BF">
        <w:rPr>
          <w:rFonts w:ascii="Times New Roman" w:hAnsi="Times New Roman" w:cs="Times New Roman"/>
          <w:sz w:val="28"/>
          <w:szCs w:val="28"/>
        </w:rPr>
        <w:t xml:space="preserve"> </w:t>
      </w:r>
      <w:r w:rsidR="009517BF" w:rsidRPr="004D5232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9517BF" w:rsidRPr="004D52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9517BF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находящаяся по адресу: г. Алматы, мкр. Калкаман</w:t>
      </w:r>
      <w:r w:rsidR="009517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д.20,</w:t>
      </w:r>
      <w:r w:rsidR="009517BF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 этаж</w:t>
      </w:r>
      <w:r w:rsidR="009517B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9517BF"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517BF" w:rsidRPr="004D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государственных закупок. Срок подачи ценовых предл</w:t>
      </w:r>
      <w:r w:rsidR="00951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ожений </w:t>
      </w:r>
      <w:r w:rsidR="009517BF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«</w:t>
      </w:r>
      <w:r w:rsidR="00BA5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951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февраля</w:t>
      </w:r>
      <w:r w:rsidR="00614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до 1</w:t>
      </w:r>
      <w:r w:rsidR="00BA5FA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9517BF"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 мин (включительно).</w:t>
      </w:r>
    </w:p>
    <w:p w:rsidR="009517BF" w:rsidRPr="004D5232" w:rsidRDefault="009517BF" w:rsidP="009517BF">
      <w:pPr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9517BF" w:rsidRDefault="009517BF" w:rsidP="009517BF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 Вскрытие конвертов</w:t>
      </w:r>
      <w:r w:rsidRPr="004D5232">
        <w:rPr>
          <w:color w:val="000000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>с ценовыми предложениями состоится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24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A5FAF">
        <w:rPr>
          <w:rFonts w:ascii="Times New Roman" w:hAnsi="Times New Roman" w:cs="Times New Roman"/>
          <w:b/>
          <w:color w:val="000000"/>
          <w:sz w:val="28"/>
          <w:szCs w:val="28"/>
        </w:rPr>
        <w:t>23</w:t>
      </w:r>
      <w:r w:rsidRPr="00292241">
        <w:rPr>
          <w:rFonts w:ascii="Times New Roman" w:hAnsi="Times New Roman" w:cs="Times New Roman"/>
          <w:b/>
          <w:color w:val="000000"/>
          <w:sz w:val="28"/>
          <w:szCs w:val="28"/>
        </w:rPr>
        <w:t>» февраля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г. по адресу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г. Алматы, мкр. Калкаман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 20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4D5232">
        <w:rPr>
          <w:rFonts w:ascii="Times New Roman" w:hAnsi="Times New Roman" w:cs="Times New Roman"/>
          <w:sz w:val="28"/>
          <w:szCs w:val="28"/>
        </w:rPr>
        <w:t>«Городская клиническая больница №7»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232">
        <w:rPr>
          <w:rFonts w:ascii="Times New Roman" w:hAnsi="Times New Roman" w:cs="Times New Roman"/>
          <w:sz w:val="28"/>
          <w:szCs w:val="28"/>
        </w:rPr>
        <w:t xml:space="preserve">2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этаж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отдел государственных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A5F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B31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00мин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7BF" w:rsidRDefault="009517BF" w:rsidP="009517BF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644" w:rsidRPr="004D5232" w:rsidRDefault="00DF1644" w:rsidP="009517BF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7BF" w:rsidRPr="004D5232" w:rsidRDefault="009517BF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</w:t>
      </w:r>
      <w:r w:rsidR="001245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И.о. главного врача                                                               Абдуллаев М.Ш.</w:t>
      </w:r>
    </w:p>
    <w:p w:rsidR="00124510" w:rsidRDefault="00124510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BA5FAF" w:rsidRDefault="00BA5FAF" w:rsidP="00124510">
      <w:pPr>
        <w:tabs>
          <w:tab w:val="left" w:pos="54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24510" w:rsidRDefault="00124510" w:rsidP="00124510">
      <w:pPr>
        <w:tabs>
          <w:tab w:val="left" w:pos="542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ab/>
      </w:r>
    </w:p>
    <w:p w:rsidR="009517BF" w:rsidRPr="00124510" w:rsidRDefault="0018170C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Дата 22</w:t>
      </w:r>
      <w:r w:rsidR="00124510" w:rsidRPr="0012451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.02.2017г.</w:t>
      </w:r>
    </w:p>
    <w:p w:rsidR="00124510" w:rsidRPr="00124510" w:rsidRDefault="00124510" w:rsidP="009517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F1644" w:rsidRDefault="00DF1644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F1644" w:rsidRPr="00A6340A" w:rsidRDefault="00DF1644" w:rsidP="00DF164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  <w:lang w:val="kk-KZ"/>
        </w:rPr>
      </w:pPr>
      <w:r w:rsidRPr="00A6340A">
        <w:rPr>
          <w:rFonts w:ascii="Times New Roman" w:eastAsia="Times New Roman" w:hAnsi="Times New Roman" w:cs="Times New Roman"/>
          <w:i/>
          <w:sz w:val="14"/>
          <w:szCs w:val="14"/>
          <w:lang w:val="kk-KZ"/>
        </w:rPr>
        <w:t>Исполнитель:</w:t>
      </w:r>
    </w:p>
    <w:p w:rsidR="00DF1644" w:rsidRPr="00A6340A" w:rsidRDefault="00DF1644" w:rsidP="00DF164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  <w:lang w:val="kk-KZ"/>
        </w:rPr>
      </w:pPr>
      <w:r w:rsidRPr="00A6340A">
        <w:rPr>
          <w:rFonts w:ascii="Times New Roman" w:eastAsia="Times New Roman" w:hAnsi="Times New Roman" w:cs="Times New Roman"/>
          <w:i/>
          <w:sz w:val="14"/>
          <w:szCs w:val="14"/>
          <w:lang w:val="kk-KZ"/>
        </w:rPr>
        <w:t>Специалист по государственным закупкам</w:t>
      </w:r>
    </w:p>
    <w:p w:rsidR="00DF1644" w:rsidRPr="00A6340A" w:rsidRDefault="00DF1644" w:rsidP="00DF164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 w:rsidRPr="00A6340A">
        <w:rPr>
          <w:rFonts w:ascii="Times New Roman" w:eastAsia="Times New Roman" w:hAnsi="Times New Roman" w:cs="Times New Roman"/>
          <w:i/>
          <w:sz w:val="14"/>
          <w:szCs w:val="14"/>
          <w:lang w:val="kk-KZ"/>
        </w:rPr>
        <w:t>Каймолдина А</w:t>
      </w:r>
      <w:r w:rsidRPr="00A6340A">
        <w:rPr>
          <w:rFonts w:ascii="Times New Roman" w:eastAsia="Times New Roman" w:hAnsi="Times New Roman" w:cs="Times New Roman"/>
          <w:i/>
          <w:sz w:val="14"/>
          <w:szCs w:val="14"/>
        </w:rPr>
        <w:t>.Б.</w:t>
      </w:r>
    </w:p>
    <w:p w:rsidR="00DF1644" w:rsidRDefault="00DF1644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BA5FAF" w:rsidRDefault="00BA5FAF" w:rsidP="00BA5FAF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A5FAF">
        <w:rPr>
          <w:rFonts w:ascii="Times New Roman" w:hAnsi="Times New Roman" w:cs="Times New Roman"/>
          <w:i/>
          <w:sz w:val="18"/>
          <w:szCs w:val="18"/>
        </w:rPr>
        <w:lastRenderedPageBreak/>
        <w:t>Приложение</w:t>
      </w:r>
      <w:r>
        <w:rPr>
          <w:rFonts w:ascii="Times New Roman" w:hAnsi="Times New Roman" w:cs="Times New Roman"/>
          <w:i/>
          <w:sz w:val="18"/>
          <w:szCs w:val="18"/>
        </w:rPr>
        <w:t xml:space="preserve"> №</w:t>
      </w:r>
      <w:r w:rsidR="004A0871">
        <w:rPr>
          <w:rFonts w:ascii="Times New Roman" w:hAnsi="Times New Roman" w:cs="Times New Roman"/>
          <w:i/>
          <w:sz w:val="18"/>
          <w:szCs w:val="18"/>
        </w:rPr>
        <w:t>1</w:t>
      </w:r>
    </w:p>
    <w:p w:rsidR="00BA5FAF" w:rsidRPr="00BA5FAF" w:rsidRDefault="00BA5FAF" w:rsidP="00BA5FAF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BA5FAF" w:rsidRDefault="00BA5FAF" w:rsidP="00BA5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FAF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</w:p>
    <w:p w:rsidR="00BA5FAF" w:rsidRDefault="004A0871" w:rsidP="00BA5FA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</w:t>
      </w:r>
      <w:r w:rsidRPr="004A0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остный цемент средней вязкости с гентамицином</w:t>
      </w:r>
    </w:p>
    <w:p w:rsidR="004A0871" w:rsidRPr="004A0871" w:rsidRDefault="004A0871" w:rsidP="00BA5F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3261"/>
      </w:tblGrid>
      <w:tr w:rsidR="00BA5FAF" w:rsidRPr="00BA5FAF" w:rsidTr="00C47E97">
        <w:trPr>
          <w:trHeight w:val="67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5FAF" w:rsidRPr="00BA5FAF" w:rsidRDefault="00BA5FAF" w:rsidP="00BA5F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Порошок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5FAF" w:rsidRPr="00BA5FAF" w:rsidRDefault="00BA5FAF" w:rsidP="00BA5F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Цемент средней вязкости с антибиотиком</w:t>
            </w:r>
          </w:p>
        </w:tc>
      </w:tr>
      <w:tr w:rsidR="00BA5FAF" w:rsidRPr="00BA5FAF" w:rsidTr="00C47E97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A5FAF" w:rsidRPr="00BA5FAF" w:rsidRDefault="00BA5FAF" w:rsidP="00BA5F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Полиметил</w:t>
            </w:r>
            <w:proofErr w:type="spellEnd"/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метилметакрилат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A5FAF" w:rsidRPr="00BA5FAF" w:rsidRDefault="00BA5FAF" w:rsidP="00BA5F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65,28%</w:t>
            </w:r>
          </w:p>
        </w:tc>
      </w:tr>
      <w:tr w:rsidR="00BA5FAF" w:rsidRPr="00BA5FAF" w:rsidTr="00C47E97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A5FAF" w:rsidRPr="00BA5FAF" w:rsidRDefault="00BA5FAF" w:rsidP="00BA5F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Метилметакрилат / Стирол сополимер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A5FAF" w:rsidRPr="00BA5FAF" w:rsidRDefault="00BA5FAF" w:rsidP="00BA5F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18,65%</w:t>
            </w:r>
          </w:p>
        </w:tc>
      </w:tr>
      <w:tr w:rsidR="00BA5FAF" w:rsidRPr="00BA5FAF" w:rsidTr="00C47E97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A5FAF" w:rsidRPr="00BA5FAF" w:rsidRDefault="00BA5FAF" w:rsidP="00BA5F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Перекись </w:t>
            </w:r>
            <w:proofErr w:type="spellStart"/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бензоила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A5FAF" w:rsidRPr="00BA5FAF" w:rsidRDefault="00BA5FAF" w:rsidP="00BA5F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1,85%</w:t>
            </w:r>
          </w:p>
        </w:tc>
      </w:tr>
      <w:tr w:rsidR="00BA5FAF" w:rsidRPr="00BA5FAF" w:rsidTr="00C47E97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A5FAF" w:rsidRPr="00BA5FAF" w:rsidRDefault="00BA5FAF" w:rsidP="00BA5F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 бария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A5FAF" w:rsidRPr="00BA5FAF" w:rsidRDefault="00BA5FAF" w:rsidP="00BA5F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10,00%</w:t>
            </w:r>
          </w:p>
        </w:tc>
      </w:tr>
      <w:tr w:rsidR="00BA5FAF" w:rsidRPr="00BA5FAF" w:rsidTr="00C47E97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A5FAF" w:rsidRPr="00BA5FAF" w:rsidRDefault="00BA5FAF" w:rsidP="00BA5F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Сульфат гентамицина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A5FAF" w:rsidRPr="00BA5FAF" w:rsidRDefault="00BA5FAF" w:rsidP="00BA5F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4,22%</w:t>
            </w:r>
          </w:p>
        </w:tc>
      </w:tr>
      <w:tr w:rsidR="00BA5FAF" w:rsidRPr="00BA5FAF" w:rsidTr="00C47E97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A5FAF" w:rsidRPr="00BA5FAF" w:rsidRDefault="00BA5FAF" w:rsidP="00BA5F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A5FAF" w:rsidRPr="00BA5FAF" w:rsidRDefault="00BA5FAF" w:rsidP="00BA5F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5FAF" w:rsidRPr="00BA5FAF" w:rsidTr="00C47E97">
        <w:trPr>
          <w:trHeight w:val="25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A5FAF" w:rsidRPr="00BA5FAF" w:rsidRDefault="00BA5FAF" w:rsidP="00BA5F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5F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Жидкость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A5FAF" w:rsidRPr="00BA5FAF" w:rsidRDefault="00BA5FAF" w:rsidP="00BA5F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A5FAF" w:rsidRPr="00BA5FAF" w:rsidTr="00C47E97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A5FAF" w:rsidRPr="00BA5FAF" w:rsidRDefault="00BA5FAF" w:rsidP="00BA5F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Метилметакрилат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A5FAF" w:rsidRPr="00BA5FAF" w:rsidRDefault="00BA5FAF" w:rsidP="00BA5F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98,00%</w:t>
            </w:r>
          </w:p>
        </w:tc>
      </w:tr>
      <w:tr w:rsidR="00BA5FAF" w:rsidRPr="00BA5FAF" w:rsidTr="00C47E97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A5FAF" w:rsidRPr="00BA5FAF" w:rsidRDefault="00BA5FAF" w:rsidP="00BA5F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N, N – </w:t>
            </w:r>
            <w:proofErr w:type="spellStart"/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диметил</w:t>
            </w:r>
            <w:proofErr w:type="spellEnd"/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-р-</w:t>
            </w:r>
            <w:proofErr w:type="spellStart"/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толуидин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A5FAF" w:rsidRPr="00BA5FAF" w:rsidRDefault="00BA5FAF" w:rsidP="00BA5F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&lt;2,00%</w:t>
            </w:r>
          </w:p>
        </w:tc>
      </w:tr>
      <w:tr w:rsidR="00BA5FAF" w:rsidRPr="00BA5FAF" w:rsidTr="00C47E97">
        <w:trPr>
          <w:trHeight w:val="25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A5FAF" w:rsidRPr="00BA5FAF" w:rsidRDefault="00BA5FAF" w:rsidP="00BA5FA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Гидрохинон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  <w:hideMark/>
          </w:tcPr>
          <w:p w:rsidR="00BA5FAF" w:rsidRPr="00BA5FAF" w:rsidRDefault="00BA5FAF" w:rsidP="00BA5F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  <w:proofErr w:type="spellStart"/>
            <w:r w:rsidRPr="00BA5F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ppm</w:t>
            </w:r>
            <w:proofErr w:type="spellEnd"/>
          </w:p>
        </w:tc>
      </w:tr>
    </w:tbl>
    <w:p w:rsidR="00BA5FAF" w:rsidRPr="00BA5FAF" w:rsidRDefault="00BA5FAF" w:rsidP="00BA5FAF">
      <w:pPr>
        <w:widowControl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FA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Затвердение костного цемента средней вязкости (с гентамицином) при температуре в операционной комнате 230С происходит за 85 секунд, на смешивание тратится 25 секунд, время ожидания составляет 140 секунд, а рабочее время длится 415 секунд. Общее время от начала перемешивания порошкового и жидкого костного цемента до полного затвердения не должно превышать 665 секунд при указанной выше температуре в операционной комнате.</w:t>
      </w:r>
    </w:p>
    <w:p w:rsidR="00BA5FAF" w:rsidRPr="00BA5FAF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A0871" w:rsidRPr="004D5232" w:rsidRDefault="004A0871" w:rsidP="004A0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И.о. главного врача                                                               Абдуллаев М.Ш.</w:t>
      </w:r>
    </w:p>
    <w:p w:rsidR="00BA5FAF" w:rsidRPr="004A0871" w:rsidRDefault="00BA5FAF" w:rsidP="00DF1644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DF1644" w:rsidRPr="00BA5FAF" w:rsidRDefault="00DF1644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  <w:bookmarkStart w:id="0" w:name="_GoBack"/>
      <w:bookmarkEnd w:id="0"/>
    </w:p>
    <w:p w:rsidR="00DF1644" w:rsidRPr="00BA5FAF" w:rsidRDefault="00DF1644" w:rsidP="00DF1644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DF1644" w:rsidRPr="00BA5FAF" w:rsidRDefault="00DF1644" w:rsidP="00DF1644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517BF" w:rsidRPr="00BA5FA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Pr="00BA5FA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Pr="00BA5FA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Pr="00BA5FA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Pr="00BA5FA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Pr="00BA5FA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Pr="00BA5FA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9517BF" w:rsidRPr="00BA5FAF" w:rsidRDefault="009517BF" w:rsidP="009517B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FC6A2B" w:rsidRPr="004E04D8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P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A2B" w:rsidRPr="00A6340A" w:rsidRDefault="00FC6A2B" w:rsidP="005A5FE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4D597D" w:rsidRDefault="004D597D" w:rsidP="0003594F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sectPr w:rsidR="004D597D" w:rsidSect="00124510">
      <w:headerReference w:type="default" r:id="rId9"/>
      <w:footerReference w:type="default" r:id="rId10"/>
      <w:pgSz w:w="11906" w:h="16838"/>
      <w:pgMar w:top="1276" w:right="849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D2" w:rsidRDefault="006423D2">
      <w:pPr>
        <w:spacing w:after="0" w:line="240" w:lineRule="auto"/>
      </w:pPr>
      <w:r>
        <w:separator/>
      </w:r>
    </w:p>
  </w:endnote>
  <w:endnote w:type="continuationSeparator" w:id="0">
    <w:p w:rsidR="006423D2" w:rsidRDefault="0064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0094226"/>
      <w:docPartObj>
        <w:docPartGallery w:val="Page Numbers (Bottom of Page)"/>
        <w:docPartUnique/>
      </w:docPartObj>
    </w:sdtPr>
    <w:sdtEndPr/>
    <w:sdtContent>
      <w:p w:rsidR="006423D2" w:rsidRDefault="006423D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8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3D2" w:rsidRDefault="006423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D2" w:rsidRDefault="006423D2">
      <w:pPr>
        <w:spacing w:after="0" w:line="240" w:lineRule="auto"/>
      </w:pPr>
      <w:r>
        <w:separator/>
      </w:r>
    </w:p>
  </w:footnote>
  <w:footnote w:type="continuationSeparator" w:id="0">
    <w:p w:rsidR="006423D2" w:rsidRDefault="0064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D2" w:rsidRDefault="006423D2" w:rsidP="00444A39">
    <w:pPr>
      <w:pStyle w:val="a4"/>
      <w:tabs>
        <w:tab w:val="clear" w:pos="4677"/>
        <w:tab w:val="clear" w:pos="9355"/>
        <w:tab w:val="left" w:pos="14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F5AB0"/>
    <w:multiLevelType w:val="hybridMultilevel"/>
    <w:tmpl w:val="04F43DC2"/>
    <w:lvl w:ilvl="0" w:tplc="A55C2C9E">
      <w:start w:val="1"/>
      <w:numFmt w:val="decimal"/>
      <w:lvlText w:val="%1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68B0"/>
    <w:multiLevelType w:val="hybridMultilevel"/>
    <w:tmpl w:val="EBF2432A"/>
    <w:lvl w:ilvl="0" w:tplc="FB28B8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BF21F1"/>
    <w:multiLevelType w:val="hybridMultilevel"/>
    <w:tmpl w:val="229AE194"/>
    <w:lvl w:ilvl="0" w:tplc="57F60C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CE"/>
    <w:rsid w:val="0001722E"/>
    <w:rsid w:val="000257B9"/>
    <w:rsid w:val="0003594F"/>
    <w:rsid w:val="00036B1A"/>
    <w:rsid w:val="000569E6"/>
    <w:rsid w:val="00067626"/>
    <w:rsid w:val="00070FE0"/>
    <w:rsid w:val="000755D0"/>
    <w:rsid w:val="00077417"/>
    <w:rsid w:val="00087BE0"/>
    <w:rsid w:val="000C1797"/>
    <w:rsid w:val="000E0FDD"/>
    <w:rsid w:val="000F08DE"/>
    <w:rsid w:val="00124510"/>
    <w:rsid w:val="00130ABB"/>
    <w:rsid w:val="00140D26"/>
    <w:rsid w:val="00172123"/>
    <w:rsid w:val="0018170C"/>
    <w:rsid w:val="00241092"/>
    <w:rsid w:val="00280516"/>
    <w:rsid w:val="00292241"/>
    <w:rsid w:val="002A2B26"/>
    <w:rsid w:val="002B2BDD"/>
    <w:rsid w:val="002D6566"/>
    <w:rsid w:val="002E410A"/>
    <w:rsid w:val="003602E1"/>
    <w:rsid w:val="00371B3F"/>
    <w:rsid w:val="003C03F6"/>
    <w:rsid w:val="003C7F6B"/>
    <w:rsid w:val="003E273C"/>
    <w:rsid w:val="0043609E"/>
    <w:rsid w:val="00444A39"/>
    <w:rsid w:val="00457718"/>
    <w:rsid w:val="0046380E"/>
    <w:rsid w:val="004769E1"/>
    <w:rsid w:val="00483D52"/>
    <w:rsid w:val="00485F15"/>
    <w:rsid w:val="00490235"/>
    <w:rsid w:val="004A0871"/>
    <w:rsid w:val="004A3046"/>
    <w:rsid w:val="004C7451"/>
    <w:rsid w:val="004D5232"/>
    <w:rsid w:val="004D597D"/>
    <w:rsid w:val="004E04D8"/>
    <w:rsid w:val="005726DA"/>
    <w:rsid w:val="00593F4B"/>
    <w:rsid w:val="005A5FE1"/>
    <w:rsid w:val="005D0340"/>
    <w:rsid w:val="005E21C3"/>
    <w:rsid w:val="005E48A3"/>
    <w:rsid w:val="0061473A"/>
    <w:rsid w:val="006423D2"/>
    <w:rsid w:val="0066318A"/>
    <w:rsid w:val="006826DA"/>
    <w:rsid w:val="00694FC5"/>
    <w:rsid w:val="00697B7E"/>
    <w:rsid w:val="006B1C93"/>
    <w:rsid w:val="006C3FBB"/>
    <w:rsid w:val="006F0E77"/>
    <w:rsid w:val="00705EA1"/>
    <w:rsid w:val="00786010"/>
    <w:rsid w:val="0078625C"/>
    <w:rsid w:val="007B297A"/>
    <w:rsid w:val="007B554A"/>
    <w:rsid w:val="007B562F"/>
    <w:rsid w:val="007F78CC"/>
    <w:rsid w:val="008074F5"/>
    <w:rsid w:val="008453F9"/>
    <w:rsid w:val="008D3BEB"/>
    <w:rsid w:val="008F2AA2"/>
    <w:rsid w:val="008F6F4C"/>
    <w:rsid w:val="009008B3"/>
    <w:rsid w:val="00902650"/>
    <w:rsid w:val="00904166"/>
    <w:rsid w:val="009359B7"/>
    <w:rsid w:val="009517BF"/>
    <w:rsid w:val="00970CAD"/>
    <w:rsid w:val="009942AA"/>
    <w:rsid w:val="009A3CCE"/>
    <w:rsid w:val="009C1793"/>
    <w:rsid w:val="00A303C5"/>
    <w:rsid w:val="00A35473"/>
    <w:rsid w:val="00A40167"/>
    <w:rsid w:val="00A6340A"/>
    <w:rsid w:val="00A74358"/>
    <w:rsid w:val="00AB7C3A"/>
    <w:rsid w:val="00AE3C12"/>
    <w:rsid w:val="00AF5AB3"/>
    <w:rsid w:val="00AF65E2"/>
    <w:rsid w:val="00B31C0C"/>
    <w:rsid w:val="00B34D43"/>
    <w:rsid w:val="00B54C21"/>
    <w:rsid w:val="00B71E9D"/>
    <w:rsid w:val="00B97B3A"/>
    <w:rsid w:val="00BA5FAF"/>
    <w:rsid w:val="00BB1023"/>
    <w:rsid w:val="00BD38C7"/>
    <w:rsid w:val="00BF3A70"/>
    <w:rsid w:val="00C0320D"/>
    <w:rsid w:val="00C11DF7"/>
    <w:rsid w:val="00C133C2"/>
    <w:rsid w:val="00C61026"/>
    <w:rsid w:val="00CA59A1"/>
    <w:rsid w:val="00CD2A75"/>
    <w:rsid w:val="00CD6D23"/>
    <w:rsid w:val="00CF0B4D"/>
    <w:rsid w:val="00D0512A"/>
    <w:rsid w:val="00D21C3E"/>
    <w:rsid w:val="00D2473B"/>
    <w:rsid w:val="00D317F1"/>
    <w:rsid w:val="00D84412"/>
    <w:rsid w:val="00DD271B"/>
    <w:rsid w:val="00DE7CC2"/>
    <w:rsid w:val="00DF1644"/>
    <w:rsid w:val="00E01B8C"/>
    <w:rsid w:val="00E57603"/>
    <w:rsid w:val="00E94B9D"/>
    <w:rsid w:val="00EC59E2"/>
    <w:rsid w:val="00ED526C"/>
    <w:rsid w:val="00F06A2A"/>
    <w:rsid w:val="00F315C8"/>
    <w:rsid w:val="00FB01E7"/>
    <w:rsid w:val="00FB5485"/>
    <w:rsid w:val="00FC6A2B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CE"/>
  </w:style>
  <w:style w:type="paragraph" w:styleId="a6">
    <w:name w:val="footer"/>
    <w:basedOn w:val="a"/>
    <w:link w:val="a7"/>
    <w:uiPriority w:val="99"/>
    <w:unhideWhenUsed/>
    <w:rsid w:val="009A3C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CE"/>
  </w:style>
  <w:style w:type="character" w:customStyle="1" w:styleId="s0">
    <w:name w:val="s0"/>
    <w:rsid w:val="009A3CC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List Paragraph"/>
    <w:basedOn w:val="a"/>
    <w:uiPriority w:val="34"/>
    <w:qFormat/>
    <w:rsid w:val="009A3CCE"/>
    <w:pPr>
      <w:ind w:left="720"/>
      <w:contextualSpacing/>
    </w:pPr>
  </w:style>
  <w:style w:type="paragraph" w:styleId="a9">
    <w:name w:val="No Spacing"/>
    <w:uiPriority w:val="1"/>
    <w:qFormat/>
    <w:rsid w:val="009A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9A3CC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9A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8B880-9528-4782-AB20-902FA596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</dc:creator>
  <cp:lastModifiedBy>User</cp:lastModifiedBy>
  <cp:revision>10</cp:revision>
  <cp:lastPrinted>2017-02-22T10:00:00Z</cp:lastPrinted>
  <dcterms:created xsi:type="dcterms:W3CDTF">2017-02-22T04:04:00Z</dcterms:created>
  <dcterms:modified xsi:type="dcterms:W3CDTF">2017-02-22T10:03:00Z</dcterms:modified>
</cp:coreProperties>
</file>